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C6" w:rsidRDefault="00506A51" w:rsidP="005A7983">
      <w:pPr>
        <w:spacing w:after="120" w:line="240" w:lineRule="auto"/>
        <w:jc w:val="center"/>
        <w:rPr>
          <w:rFonts w:ascii="Trebuchet MS" w:hAnsi="Trebuchet MS"/>
          <w:b/>
          <w:sz w:val="20"/>
          <w:szCs w:val="20"/>
        </w:rPr>
      </w:pPr>
      <w:r>
        <w:rPr>
          <w:rFonts w:ascii="Trebuchet MS" w:hAnsi="Trebuchet MS"/>
          <w:noProof/>
          <w:sz w:val="20"/>
          <w:szCs w:val="20"/>
          <w:lang w:eastAsia="en-GB"/>
        </w:rPr>
        <w:drawing>
          <wp:anchor distT="0" distB="0" distL="114300" distR="114300" simplePos="0" relativeHeight="251661312" behindDoc="0" locked="0" layoutInCell="1" allowOverlap="1" wp14:anchorId="4E8B12AA" wp14:editId="4857F367">
            <wp:simplePos x="0" y="0"/>
            <wp:positionH relativeFrom="column">
              <wp:posOffset>4768850</wp:posOffset>
            </wp:positionH>
            <wp:positionV relativeFrom="paragraph">
              <wp:posOffset>41275</wp:posOffset>
            </wp:positionV>
            <wp:extent cx="1839595" cy="1186180"/>
            <wp:effectExtent l="0" t="0" r="1905" b="0"/>
            <wp:wrapThrough wrapText="bothSides">
              <wp:wrapPolygon edited="0">
                <wp:start x="3281" y="0"/>
                <wp:lineTo x="2386" y="925"/>
                <wp:lineTo x="1789" y="2313"/>
                <wp:lineTo x="1789" y="3931"/>
                <wp:lineTo x="447" y="7400"/>
                <wp:lineTo x="0" y="15032"/>
                <wp:lineTo x="0" y="20582"/>
                <wp:lineTo x="149" y="21276"/>
                <wp:lineTo x="895" y="21276"/>
                <wp:lineTo x="1491" y="20814"/>
                <wp:lineTo x="11035" y="18964"/>
                <wp:lineTo x="15061" y="18732"/>
                <wp:lineTo x="20579" y="16651"/>
                <wp:lineTo x="20429" y="15032"/>
                <wp:lineTo x="21473" y="10869"/>
                <wp:lineTo x="21473" y="925"/>
                <wp:lineTo x="20429" y="0"/>
                <wp:lineTo x="328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bs West top right.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9595" cy="118618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noProof/>
          <w:sz w:val="10"/>
          <w:szCs w:val="10"/>
          <w:lang w:eastAsia="en-GB"/>
        </w:rPr>
        <w:drawing>
          <wp:anchor distT="0" distB="0" distL="114300" distR="114300" simplePos="0" relativeHeight="251660288" behindDoc="0" locked="0" layoutInCell="1" allowOverlap="1" wp14:anchorId="7121829E" wp14:editId="2D9CDD30">
            <wp:simplePos x="0" y="0"/>
            <wp:positionH relativeFrom="column">
              <wp:posOffset>0</wp:posOffset>
            </wp:positionH>
            <wp:positionV relativeFrom="paragraph">
              <wp:posOffset>40640</wp:posOffset>
            </wp:positionV>
            <wp:extent cx="1839595" cy="1186815"/>
            <wp:effectExtent l="0" t="0" r="1905" b="0"/>
            <wp:wrapThrough wrapText="bothSides">
              <wp:wrapPolygon edited="0">
                <wp:start x="596" y="0"/>
                <wp:lineTo x="0" y="925"/>
                <wp:lineTo x="0" y="10401"/>
                <wp:lineTo x="895" y="14793"/>
                <wp:lineTo x="895" y="16411"/>
                <wp:lineTo x="5667" y="18491"/>
                <wp:lineTo x="9395" y="18722"/>
                <wp:lineTo x="19982" y="20803"/>
                <wp:lineTo x="20579" y="21265"/>
                <wp:lineTo x="21175" y="21265"/>
                <wp:lineTo x="21473" y="20803"/>
                <wp:lineTo x="21473" y="14793"/>
                <wp:lineTo x="21026" y="7396"/>
                <wp:lineTo x="19684" y="3698"/>
                <wp:lineTo x="19386" y="1387"/>
                <wp:lineTo x="18640" y="0"/>
                <wp:lineTo x="59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s East top left.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9595" cy="1186815"/>
                    </a:xfrm>
                    <a:prstGeom prst="rect">
                      <a:avLst/>
                    </a:prstGeom>
                  </pic:spPr>
                </pic:pic>
              </a:graphicData>
            </a:graphic>
            <wp14:sizeRelH relativeFrom="margin">
              <wp14:pctWidth>0</wp14:pctWidth>
            </wp14:sizeRelH>
            <wp14:sizeRelV relativeFrom="margin">
              <wp14:pctHeight>0</wp14:pctHeight>
            </wp14:sizeRelV>
          </wp:anchor>
        </w:drawing>
      </w:r>
    </w:p>
    <w:p w:rsidR="00EA09C6" w:rsidRDefault="00EA09C6" w:rsidP="005A7983">
      <w:pPr>
        <w:spacing w:after="120" w:line="240" w:lineRule="auto"/>
        <w:jc w:val="center"/>
        <w:rPr>
          <w:rFonts w:ascii="Trebuchet MS" w:hAnsi="Trebuchet MS"/>
          <w:b/>
          <w:sz w:val="20"/>
          <w:szCs w:val="20"/>
        </w:rPr>
      </w:pPr>
    </w:p>
    <w:p w:rsidR="00EA09C6" w:rsidRDefault="00EA09C6" w:rsidP="005A7983">
      <w:pPr>
        <w:spacing w:after="120" w:line="240" w:lineRule="auto"/>
        <w:jc w:val="center"/>
        <w:rPr>
          <w:rFonts w:ascii="Trebuchet MS" w:hAnsi="Trebuchet MS"/>
          <w:b/>
          <w:sz w:val="20"/>
          <w:szCs w:val="20"/>
        </w:rPr>
      </w:pPr>
    </w:p>
    <w:p w:rsidR="00EA09C6" w:rsidRDefault="00EA09C6" w:rsidP="005A7983">
      <w:pPr>
        <w:spacing w:after="120" w:line="240" w:lineRule="auto"/>
        <w:jc w:val="center"/>
        <w:rPr>
          <w:rFonts w:ascii="Trebuchet MS" w:hAnsi="Trebuchet MS"/>
          <w:b/>
          <w:sz w:val="20"/>
          <w:szCs w:val="20"/>
        </w:rPr>
      </w:pPr>
    </w:p>
    <w:p w:rsidR="00EA09C6" w:rsidRDefault="00EA09C6" w:rsidP="005A7983">
      <w:pPr>
        <w:spacing w:after="120" w:line="240" w:lineRule="auto"/>
        <w:jc w:val="center"/>
        <w:rPr>
          <w:rFonts w:ascii="Trebuchet MS" w:hAnsi="Trebuchet MS"/>
          <w:b/>
          <w:sz w:val="20"/>
          <w:szCs w:val="20"/>
        </w:rPr>
      </w:pPr>
    </w:p>
    <w:p w:rsidR="00EA09C6" w:rsidRDefault="00EA09C6" w:rsidP="005A7983">
      <w:pPr>
        <w:spacing w:after="120" w:line="240" w:lineRule="auto"/>
        <w:jc w:val="center"/>
        <w:rPr>
          <w:rFonts w:ascii="Trebuchet MS" w:hAnsi="Trebuchet MS"/>
          <w:b/>
          <w:sz w:val="20"/>
          <w:szCs w:val="20"/>
        </w:rPr>
      </w:pPr>
      <w:bookmarkStart w:id="0" w:name="_GoBack"/>
      <w:bookmarkEnd w:id="0"/>
    </w:p>
    <w:p w:rsidR="00567201" w:rsidRPr="00506A51" w:rsidRDefault="00567201" w:rsidP="005A7983">
      <w:pPr>
        <w:spacing w:after="120" w:line="240" w:lineRule="auto"/>
        <w:jc w:val="center"/>
        <w:rPr>
          <w:rFonts w:ascii="Trebuchet MS" w:hAnsi="Trebuchet MS"/>
          <w:b/>
          <w:sz w:val="28"/>
          <w:szCs w:val="28"/>
        </w:rPr>
      </w:pPr>
      <w:r w:rsidRPr="00506A51">
        <w:rPr>
          <w:rFonts w:ascii="Trebuchet MS" w:hAnsi="Trebuchet MS"/>
          <w:b/>
          <w:sz w:val="28"/>
          <w:szCs w:val="28"/>
        </w:rPr>
        <w:t>Expression of Interest</w:t>
      </w:r>
    </w:p>
    <w:p w:rsidR="00A55643" w:rsidRPr="00506A51" w:rsidRDefault="00087F83" w:rsidP="005A7983">
      <w:pPr>
        <w:spacing w:after="120" w:line="240" w:lineRule="auto"/>
        <w:jc w:val="center"/>
        <w:rPr>
          <w:rFonts w:ascii="Trebuchet MS" w:hAnsi="Trebuchet MS"/>
          <w:b/>
          <w:sz w:val="28"/>
          <w:szCs w:val="28"/>
        </w:rPr>
      </w:pPr>
      <w:r w:rsidRPr="00506A51">
        <w:rPr>
          <w:rFonts w:ascii="Trebuchet MS" w:hAnsi="Trebuchet MS"/>
          <w:b/>
          <w:sz w:val="28"/>
          <w:szCs w:val="28"/>
        </w:rPr>
        <w:t>Joint Cambs East and West Residential 1–6 August 2021 at Hautbois</w:t>
      </w:r>
    </w:p>
    <w:p w:rsidR="00087F83" w:rsidRPr="00EA09C6" w:rsidRDefault="00087F83" w:rsidP="005A7983">
      <w:pPr>
        <w:spacing w:after="120" w:line="240" w:lineRule="auto"/>
        <w:jc w:val="center"/>
        <w:rPr>
          <w:rFonts w:ascii="Trebuchet MS" w:hAnsi="Trebuchet MS"/>
          <w:sz w:val="20"/>
          <w:szCs w:val="20"/>
        </w:rPr>
      </w:pPr>
      <w:r w:rsidRPr="00EA09C6">
        <w:rPr>
          <w:rFonts w:ascii="Trebuchet MS" w:hAnsi="Trebuchet MS"/>
          <w:sz w:val="20"/>
          <w:szCs w:val="20"/>
        </w:rPr>
        <w:t>For all Rainbow, Brownie, Guide, Ranger units</w:t>
      </w:r>
      <w:r w:rsidR="00334239">
        <w:rPr>
          <w:rFonts w:ascii="Trebuchet MS" w:hAnsi="Trebuchet MS"/>
          <w:sz w:val="20"/>
          <w:szCs w:val="20"/>
        </w:rPr>
        <w:t>, Young &amp; adult leaders</w:t>
      </w:r>
      <w:r w:rsidRPr="00EA09C6">
        <w:rPr>
          <w:rFonts w:ascii="Trebuchet MS" w:hAnsi="Trebuchet MS"/>
          <w:sz w:val="20"/>
          <w:szCs w:val="20"/>
        </w:rPr>
        <w:t xml:space="preserve"> and Trefoil Guilds</w:t>
      </w:r>
      <w:r w:rsidR="008E0788" w:rsidRPr="00EA09C6">
        <w:rPr>
          <w:rFonts w:ascii="Trebuchet MS" w:hAnsi="Trebuchet MS"/>
          <w:sz w:val="20"/>
          <w:szCs w:val="20"/>
        </w:rPr>
        <w:t>.</w:t>
      </w:r>
      <w:r w:rsidR="005A7983" w:rsidRPr="00EA09C6">
        <w:rPr>
          <w:rFonts w:ascii="Trebuchet MS" w:hAnsi="Trebuchet MS"/>
          <w:sz w:val="20"/>
          <w:szCs w:val="20"/>
        </w:rPr>
        <w:br/>
      </w:r>
      <w:r w:rsidR="008E0788" w:rsidRPr="00EA09C6">
        <w:rPr>
          <w:rFonts w:ascii="Trebuchet MS" w:hAnsi="Trebuchet MS"/>
          <w:sz w:val="20"/>
          <w:szCs w:val="20"/>
        </w:rPr>
        <w:t>This event is open to all units even if there is no leader with a licence.</w:t>
      </w:r>
    </w:p>
    <w:p w:rsidR="00100EF8" w:rsidRPr="00EA09C6" w:rsidRDefault="00100EF8" w:rsidP="005A7983">
      <w:pPr>
        <w:spacing w:after="120" w:line="240" w:lineRule="auto"/>
        <w:jc w:val="center"/>
        <w:rPr>
          <w:rFonts w:ascii="Trebuchet MS" w:hAnsi="Trebuchet MS"/>
          <w:sz w:val="20"/>
          <w:szCs w:val="20"/>
        </w:rPr>
      </w:pPr>
      <w:r w:rsidRPr="00EA09C6">
        <w:rPr>
          <w:rFonts w:ascii="Trebuchet MS" w:hAnsi="Trebuchet MS"/>
          <w:sz w:val="20"/>
          <w:szCs w:val="20"/>
        </w:rPr>
        <w:t>Could all units with an</w:t>
      </w:r>
      <w:r w:rsidR="00087F83" w:rsidRPr="00EA09C6">
        <w:rPr>
          <w:rFonts w:ascii="Trebuchet MS" w:hAnsi="Trebuchet MS"/>
          <w:sz w:val="20"/>
          <w:szCs w:val="20"/>
        </w:rPr>
        <w:t xml:space="preserve"> interest in this event please complete and return to</w:t>
      </w:r>
      <w:r w:rsidR="005A7983" w:rsidRPr="00EA09C6">
        <w:rPr>
          <w:rFonts w:ascii="Trebuchet MS" w:hAnsi="Trebuchet MS"/>
          <w:sz w:val="20"/>
          <w:szCs w:val="20"/>
        </w:rPr>
        <w:br/>
      </w:r>
      <w:hyperlink r:id="rId7" w:history="1">
        <w:r w:rsidR="005A7983" w:rsidRPr="00EA09C6">
          <w:rPr>
            <w:rStyle w:val="Hyperlink"/>
            <w:rFonts w:ascii="Trebuchet MS" w:hAnsi="Trebuchet MS"/>
            <w:sz w:val="20"/>
            <w:szCs w:val="20"/>
          </w:rPr>
          <w:t>jointcountycamp@gmail.com</w:t>
        </w:r>
      </w:hyperlink>
      <w:r w:rsidRPr="00EA09C6">
        <w:rPr>
          <w:rFonts w:ascii="Trebuchet MS" w:hAnsi="Trebuchet MS"/>
          <w:sz w:val="20"/>
          <w:szCs w:val="20"/>
        </w:rPr>
        <w:t xml:space="preserve"> by 1 September 2020</w:t>
      </w:r>
      <w:r w:rsidR="005A7983" w:rsidRPr="00EA09C6">
        <w:rPr>
          <w:rFonts w:ascii="Trebuchet MS" w:hAnsi="Trebuchet MS"/>
          <w:sz w:val="20"/>
          <w:szCs w:val="20"/>
        </w:rPr>
        <w:t>.</w:t>
      </w:r>
    </w:p>
    <w:p w:rsidR="00567201" w:rsidRPr="00EA09C6" w:rsidRDefault="00100EF8" w:rsidP="005A7983">
      <w:pPr>
        <w:spacing w:after="120" w:line="240" w:lineRule="auto"/>
        <w:rPr>
          <w:rFonts w:ascii="Trebuchet MS" w:hAnsi="Trebuchet MS"/>
          <w:sz w:val="20"/>
          <w:szCs w:val="20"/>
        </w:rPr>
      </w:pPr>
      <w:r w:rsidRPr="00EA09C6">
        <w:rPr>
          <w:rFonts w:ascii="Trebuchet MS" w:hAnsi="Trebuchet MS"/>
          <w:sz w:val="20"/>
          <w:szCs w:val="20"/>
        </w:rPr>
        <w:t xml:space="preserve">We realise that at present you have no real idea on numbers but it would really help us with planning if you could give us your best guess. We will not hold you to any information that you give us and at present we can’t give you any information about </w:t>
      </w:r>
      <w:r w:rsidR="005A7983" w:rsidRPr="00EA09C6">
        <w:rPr>
          <w:rFonts w:ascii="Trebuchet MS" w:hAnsi="Trebuchet MS"/>
          <w:sz w:val="20"/>
          <w:szCs w:val="20"/>
        </w:rPr>
        <w:t xml:space="preserve">the </w:t>
      </w:r>
      <w:r w:rsidRPr="00EA09C6">
        <w:rPr>
          <w:rFonts w:ascii="Trebuchet MS" w:hAnsi="Trebuchet MS"/>
          <w:sz w:val="20"/>
          <w:szCs w:val="20"/>
        </w:rPr>
        <w:t>cost of the event but we will try our best not to over</w:t>
      </w:r>
      <w:r w:rsidR="005A7983" w:rsidRPr="00EA09C6">
        <w:rPr>
          <w:rFonts w:ascii="Trebuchet MS" w:hAnsi="Trebuchet MS"/>
          <w:sz w:val="20"/>
          <w:szCs w:val="20"/>
        </w:rPr>
        <w:t>-</w:t>
      </w:r>
      <w:r w:rsidRPr="00EA09C6">
        <w:rPr>
          <w:rFonts w:ascii="Trebuchet MS" w:hAnsi="Trebuchet MS"/>
          <w:sz w:val="20"/>
          <w:szCs w:val="20"/>
        </w:rPr>
        <w:t>price it although the cost will depend on accommodation etc.</w:t>
      </w:r>
    </w:p>
    <w:tbl>
      <w:tblPr>
        <w:tblStyle w:val="TableGrid"/>
        <w:tblW w:w="0" w:type="auto"/>
        <w:tblLook w:val="04A0" w:firstRow="1" w:lastRow="0" w:firstColumn="1" w:lastColumn="0" w:noHBand="0" w:noVBand="1"/>
      </w:tblPr>
      <w:tblGrid>
        <w:gridCol w:w="10598"/>
      </w:tblGrid>
      <w:tr w:rsidR="005A7983" w:rsidRPr="00EA09C6" w:rsidTr="005A7983">
        <w:tc>
          <w:tcPr>
            <w:tcW w:w="10598" w:type="dxa"/>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Name of unit/s</w:t>
            </w:r>
          </w:p>
        </w:tc>
      </w:tr>
    </w:tbl>
    <w:p w:rsidR="005A7983" w:rsidRPr="00EA09C6" w:rsidRDefault="005A7983" w:rsidP="005A7983">
      <w:pPr>
        <w:spacing w:after="0" w:line="240" w:lineRule="auto"/>
        <w:rPr>
          <w:rFonts w:ascii="Trebuchet MS" w:hAnsi="Trebuchet MS"/>
          <w:sz w:val="20"/>
          <w:szCs w:val="20"/>
        </w:rPr>
      </w:pPr>
    </w:p>
    <w:tbl>
      <w:tblPr>
        <w:tblStyle w:val="TableGrid"/>
        <w:tblW w:w="10598" w:type="dxa"/>
        <w:tblLook w:val="04A0" w:firstRow="1" w:lastRow="0" w:firstColumn="1" w:lastColumn="0" w:noHBand="0" w:noVBand="1"/>
      </w:tblPr>
      <w:tblGrid>
        <w:gridCol w:w="5341"/>
        <w:gridCol w:w="5257"/>
      </w:tblGrid>
      <w:tr w:rsidR="005A7983" w:rsidRPr="00EA09C6" w:rsidTr="005A7983">
        <w:tc>
          <w:tcPr>
            <w:tcW w:w="10598" w:type="dxa"/>
            <w:gridSpan w:val="2"/>
          </w:tcPr>
          <w:p w:rsidR="005A7983" w:rsidRPr="00EA09C6" w:rsidRDefault="005A7983" w:rsidP="005A7983">
            <w:pPr>
              <w:spacing w:before="60" w:after="60"/>
              <w:rPr>
                <w:rFonts w:ascii="Trebuchet MS" w:hAnsi="Trebuchet MS"/>
                <w:sz w:val="20"/>
                <w:szCs w:val="20"/>
              </w:rPr>
            </w:pPr>
            <w:r w:rsidRPr="00EA09C6">
              <w:rPr>
                <w:rFonts w:ascii="Trebuchet MS" w:hAnsi="Trebuchet MS"/>
                <w:b/>
                <w:sz w:val="20"/>
                <w:szCs w:val="20"/>
                <w:u w:val="single"/>
              </w:rPr>
              <w:t>Rainbows:</w:t>
            </w:r>
            <w:r w:rsidRPr="00EA09C6">
              <w:rPr>
                <w:rFonts w:ascii="Trebuchet MS" w:hAnsi="Trebuchet MS"/>
                <w:sz w:val="20"/>
                <w:szCs w:val="20"/>
              </w:rPr>
              <w:t xml:space="preserve"> </w:t>
            </w:r>
            <w:r w:rsidRPr="00EA09C6">
              <w:rPr>
                <w:rFonts w:ascii="Trebuchet MS" w:hAnsi="Trebuchet MS"/>
                <w:b/>
                <w:sz w:val="20"/>
                <w:szCs w:val="20"/>
              </w:rPr>
              <w:t xml:space="preserve"> </w:t>
            </w:r>
            <w:r w:rsidRPr="00EA09C6">
              <w:rPr>
                <w:rFonts w:ascii="Trebuchet MS" w:hAnsi="Trebuchet MS"/>
                <w:sz w:val="20"/>
                <w:szCs w:val="20"/>
              </w:rPr>
              <w:t>Units to visit by day. Coach travel would be provided but girls would bring their own lunch. Day would include activities and a visit to see Brownies/Guides camping.</w:t>
            </w:r>
          </w:p>
        </w:tc>
      </w:tr>
      <w:tr w:rsidR="005A7983" w:rsidRPr="00EA09C6" w:rsidTr="005A7983">
        <w:tc>
          <w:tcPr>
            <w:tcW w:w="5341" w:type="dxa"/>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 xml:space="preserve">Number of Rainbows  </w:t>
            </w:r>
          </w:p>
        </w:tc>
        <w:tc>
          <w:tcPr>
            <w:tcW w:w="5257" w:type="dxa"/>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Number of Adults</w:t>
            </w:r>
          </w:p>
        </w:tc>
      </w:tr>
    </w:tbl>
    <w:p w:rsidR="005A7983" w:rsidRPr="00EA09C6" w:rsidRDefault="005A7983" w:rsidP="005A7983">
      <w:pPr>
        <w:spacing w:after="0" w:line="240" w:lineRule="auto"/>
        <w:rPr>
          <w:rFonts w:ascii="Trebuchet MS" w:hAnsi="Trebuchet MS"/>
          <w:b/>
          <w:sz w:val="20"/>
          <w:szCs w:val="20"/>
          <w:u w:val="single"/>
        </w:rPr>
      </w:pPr>
    </w:p>
    <w:tbl>
      <w:tblPr>
        <w:tblStyle w:val="TableGrid"/>
        <w:tblW w:w="10598" w:type="dxa"/>
        <w:tblLook w:val="04A0" w:firstRow="1" w:lastRow="0" w:firstColumn="1" w:lastColumn="0" w:noHBand="0" w:noVBand="1"/>
      </w:tblPr>
      <w:tblGrid>
        <w:gridCol w:w="3532"/>
        <w:gridCol w:w="1396"/>
        <w:gridCol w:w="567"/>
        <w:gridCol w:w="534"/>
        <w:gridCol w:w="1297"/>
        <w:gridCol w:w="1854"/>
        <w:gridCol w:w="1418"/>
      </w:tblGrid>
      <w:tr w:rsidR="005A7983" w:rsidRPr="00EA09C6" w:rsidTr="005A7983">
        <w:tc>
          <w:tcPr>
            <w:tcW w:w="10598" w:type="dxa"/>
            <w:gridSpan w:val="7"/>
          </w:tcPr>
          <w:p w:rsidR="005A7983" w:rsidRPr="00EA09C6" w:rsidRDefault="005A7983" w:rsidP="005A7983">
            <w:pPr>
              <w:spacing w:before="60" w:after="60"/>
              <w:rPr>
                <w:rFonts w:ascii="Trebuchet MS" w:hAnsi="Trebuchet MS"/>
                <w:sz w:val="20"/>
                <w:szCs w:val="20"/>
              </w:rPr>
            </w:pPr>
            <w:r w:rsidRPr="00EA09C6">
              <w:rPr>
                <w:rFonts w:ascii="Trebuchet MS" w:hAnsi="Trebuchet MS"/>
                <w:b/>
                <w:sz w:val="20"/>
                <w:szCs w:val="20"/>
                <w:u w:val="single"/>
              </w:rPr>
              <w:t>Brownies:</w:t>
            </w:r>
            <w:r w:rsidRPr="00EA09C6">
              <w:rPr>
                <w:rFonts w:ascii="Trebuchet MS" w:hAnsi="Trebuchet MS"/>
                <w:sz w:val="20"/>
                <w:szCs w:val="20"/>
              </w:rPr>
              <w:t xml:space="preserve">  Fee would include transport, accommodation, meals and activities.</w:t>
            </w:r>
          </w:p>
        </w:tc>
      </w:tr>
      <w:tr w:rsidR="005A7983" w:rsidRPr="00EA09C6" w:rsidTr="005A7983">
        <w:tc>
          <w:tcPr>
            <w:tcW w:w="3532" w:type="dxa"/>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Would you prefer to come for:</w:t>
            </w:r>
          </w:p>
        </w:tc>
        <w:tc>
          <w:tcPr>
            <w:tcW w:w="1963" w:type="dxa"/>
            <w:gridSpan w:val="2"/>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 xml:space="preserve">2 nights  </w:t>
            </w:r>
          </w:p>
        </w:tc>
        <w:tc>
          <w:tcPr>
            <w:tcW w:w="1831" w:type="dxa"/>
            <w:gridSpan w:val="2"/>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3 nights</w:t>
            </w:r>
          </w:p>
        </w:tc>
        <w:tc>
          <w:tcPr>
            <w:tcW w:w="3272" w:type="dxa"/>
            <w:gridSpan w:val="2"/>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whole event (5 nights) *</w:t>
            </w:r>
          </w:p>
        </w:tc>
      </w:tr>
      <w:tr w:rsidR="00EA09C6" w:rsidRPr="00EA09C6" w:rsidTr="005A7983">
        <w:tc>
          <w:tcPr>
            <w:tcW w:w="3532" w:type="dxa"/>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 xml:space="preserve">Would you prefer to stay: </w:t>
            </w:r>
          </w:p>
        </w:tc>
        <w:tc>
          <w:tcPr>
            <w:tcW w:w="2497" w:type="dxa"/>
            <w:gridSpan w:val="3"/>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inside</w:t>
            </w:r>
          </w:p>
        </w:tc>
        <w:tc>
          <w:tcPr>
            <w:tcW w:w="4569" w:type="dxa"/>
            <w:gridSpan w:val="3"/>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camp (tents would be provided)*</w:t>
            </w:r>
          </w:p>
        </w:tc>
      </w:tr>
      <w:tr w:rsidR="005A7983" w:rsidRPr="00EA09C6" w:rsidTr="005A7983">
        <w:tc>
          <w:tcPr>
            <w:tcW w:w="4928" w:type="dxa"/>
            <w:gridSpan w:val="2"/>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 xml:space="preserve">Number of Brownies </w:t>
            </w:r>
            <w:r w:rsidRPr="00EA09C6">
              <w:rPr>
                <w:rFonts w:ascii="Trebuchet MS" w:hAnsi="Trebuchet MS"/>
                <w:sz w:val="20"/>
                <w:szCs w:val="20"/>
              </w:rPr>
              <w:tab/>
            </w:r>
          </w:p>
        </w:tc>
        <w:tc>
          <w:tcPr>
            <w:tcW w:w="5670" w:type="dxa"/>
            <w:gridSpan w:val="5"/>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Total number of adults</w:t>
            </w:r>
          </w:p>
        </w:tc>
      </w:tr>
      <w:tr w:rsidR="005A7983" w:rsidRPr="00EA09C6" w:rsidTr="005A7983">
        <w:tc>
          <w:tcPr>
            <w:tcW w:w="9180" w:type="dxa"/>
            <w:gridSpan w:val="6"/>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 xml:space="preserve">If no leader has a licence would you be interested in working towards some modules at this event? </w:t>
            </w:r>
          </w:p>
        </w:tc>
        <w:tc>
          <w:tcPr>
            <w:tcW w:w="1418" w:type="dxa"/>
          </w:tcPr>
          <w:p w:rsidR="005A7983" w:rsidRPr="00EA09C6" w:rsidRDefault="008706D9" w:rsidP="005A7983">
            <w:pPr>
              <w:spacing w:before="60" w:after="60"/>
              <w:rPr>
                <w:rFonts w:ascii="Trebuchet MS" w:hAnsi="Trebuchet MS"/>
                <w:sz w:val="20"/>
                <w:szCs w:val="20"/>
              </w:rPr>
            </w:pPr>
            <w:r>
              <w:rPr>
                <w:rFonts w:ascii="Trebuchet MS" w:hAnsi="Trebuchet MS"/>
                <w:sz w:val="20"/>
                <w:szCs w:val="20"/>
              </w:rPr>
              <w:t>NA/</w:t>
            </w:r>
            <w:r w:rsidR="005A7983" w:rsidRPr="00EA09C6">
              <w:rPr>
                <w:rFonts w:ascii="Trebuchet MS" w:hAnsi="Trebuchet MS"/>
                <w:sz w:val="20"/>
                <w:szCs w:val="20"/>
              </w:rPr>
              <w:t>Yes / No*</w:t>
            </w:r>
          </w:p>
        </w:tc>
      </w:tr>
      <w:tr w:rsidR="005A7983" w:rsidRPr="00EA09C6" w:rsidTr="005A7983">
        <w:tc>
          <w:tcPr>
            <w:tcW w:w="10598" w:type="dxa"/>
            <w:gridSpan w:val="7"/>
          </w:tcPr>
          <w:p w:rsidR="005A7983" w:rsidRPr="00EA09C6" w:rsidRDefault="005A7983" w:rsidP="005A7983">
            <w:pPr>
              <w:spacing w:before="60" w:after="60"/>
              <w:rPr>
                <w:rFonts w:ascii="Trebuchet MS" w:hAnsi="Trebuchet MS"/>
                <w:sz w:val="20"/>
                <w:szCs w:val="20"/>
              </w:rPr>
            </w:pPr>
            <w:r w:rsidRPr="00EA09C6">
              <w:rPr>
                <w:rFonts w:ascii="Trebuchet MS" w:hAnsi="Trebuchet MS"/>
                <w:sz w:val="20"/>
                <w:szCs w:val="20"/>
              </w:rPr>
              <w:t>Do you have anyone that would need indoor accommodation?</w:t>
            </w:r>
          </w:p>
        </w:tc>
      </w:tr>
    </w:tbl>
    <w:p w:rsidR="005A7983" w:rsidRPr="00EA09C6" w:rsidRDefault="005A7983" w:rsidP="00EA09C6">
      <w:pPr>
        <w:spacing w:after="0" w:line="240" w:lineRule="auto"/>
        <w:rPr>
          <w:rFonts w:ascii="Trebuchet MS" w:hAnsi="Trebuchet MS"/>
          <w:b/>
          <w:sz w:val="20"/>
          <w:szCs w:val="20"/>
          <w:u w:val="single"/>
        </w:rPr>
      </w:pPr>
    </w:p>
    <w:tbl>
      <w:tblPr>
        <w:tblStyle w:val="TableGrid"/>
        <w:tblW w:w="10598" w:type="dxa"/>
        <w:tblLook w:val="04A0" w:firstRow="1" w:lastRow="0" w:firstColumn="1" w:lastColumn="0" w:noHBand="0" w:noVBand="1"/>
      </w:tblPr>
      <w:tblGrid>
        <w:gridCol w:w="3532"/>
        <w:gridCol w:w="1767"/>
        <w:gridCol w:w="1766"/>
        <w:gridCol w:w="2115"/>
        <w:gridCol w:w="1418"/>
      </w:tblGrid>
      <w:tr w:rsidR="00EA09C6" w:rsidRPr="00EA09C6" w:rsidTr="00EA09C6">
        <w:tc>
          <w:tcPr>
            <w:tcW w:w="10598" w:type="dxa"/>
            <w:gridSpan w:val="5"/>
          </w:tcPr>
          <w:p w:rsidR="00EA09C6" w:rsidRPr="00EA09C6" w:rsidRDefault="00EA09C6" w:rsidP="00EA09C6">
            <w:pPr>
              <w:spacing w:before="60" w:after="60"/>
              <w:rPr>
                <w:rFonts w:ascii="Trebuchet MS" w:hAnsi="Trebuchet MS"/>
                <w:sz w:val="20"/>
                <w:szCs w:val="20"/>
              </w:rPr>
            </w:pPr>
            <w:r w:rsidRPr="00EA09C6">
              <w:rPr>
                <w:rFonts w:ascii="Trebuchet MS" w:hAnsi="Trebuchet MS"/>
                <w:b/>
                <w:sz w:val="20"/>
                <w:szCs w:val="20"/>
                <w:u w:val="single"/>
              </w:rPr>
              <w:t>Guides / Rangers:</w:t>
            </w:r>
            <w:r w:rsidRPr="00EA09C6">
              <w:rPr>
                <w:rFonts w:ascii="Trebuchet MS" w:hAnsi="Trebuchet MS"/>
                <w:sz w:val="20"/>
                <w:szCs w:val="20"/>
              </w:rPr>
              <w:t xml:space="preserve"> Fee would include transport of people and activities. Units would be responsible for getting equipment to site and food</w:t>
            </w:r>
            <w:r w:rsidR="008706D9">
              <w:rPr>
                <w:rFonts w:ascii="Trebuchet MS" w:hAnsi="Trebuchet MS"/>
                <w:sz w:val="20"/>
                <w:szCs w:val="20"/>
              </w:rPr>
              <w:t xml:space="preserve"> shopping</w:t>
            </w:r>
            <w:r w:rsidRPr="00EA09C6">
              <w:rPr>
                <w:rFonts w:ascii="Trebuchet MS" w:hAnsi="Trebuchet MS"/>
                <w:sz w:val="20"/>
                <w:szCs w:val="20"/>
              </w:rPr>
              <w:t>.  You can camp in sub-camps with units as you would normally and you can cook on gas or wood. If you would normally camp with other groups please just send one response to include whole group.</w:t>
            </w:r>
          </w:p>
        </w:tc>
      </w:tr>
      <w:tr w:rsidR="00EA09C6" w:rsidRPr="00EA09C6" w:rsidTr="000D1D44">
        <w:tc>
          <w:tcPr>
            <w:tcW w:w="3532" w:type="dxa"/>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 xml:space="preserve">Number of Guides                                        </w:t>
            </w:r>
          </w:p>
        </w:tc>
        <w:tc>
          <w:tcPr>
            <w:tcW w:w="3533" w:type="dxa"/>
            <w:gridSpan w:val="2"/>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 xml:space="preserve">Number of Rangers                      </w:t>
            </w:r>
          </w:p>
        </w:tc>
        <w:tc>
          <w:tcPr>
            <w:tcW w:w="3533" w:type="dxa"/>
            <w:gridSpan w:val="2"/>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Total number of adults</w:t>
            </w:r>
          </w:p>
        </w:tc>
      </w:tr>
      <w:tr w:rsidR="00EA09C6" w:rsidRPr="00EA09C6" w:rsidTr="00EA09C6">
        <w:tc>
          <w:tcPr>
            <w:tcW w:w="9180" w:type="dxa"/>
            <w:gridSpan w:val="4"/>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If no leader has a licence would you be interested in working towards some modules at this event?</w:t>
            </w:r>
          </w:p>
        </w:tc>
        <w:tc>
          <w:tcPr>
            <w:tcW w:w="1418" w:type="dxa"/>
          </w:tcPr>
          <w:p w:rsidR="00EA09C6" w:rsidRPr="00EA09C6" w:rsidRDefault="008706D9" w:rsidP="00EA09C6">
            <w:pPr>
              <w:spacing w:before="60" w:after="60"/>
              <w:rPr>
                <w:rFonts w:ascii="Trebuchet MS" w:hAnsi="Trebuchet MS"/>
                <w:sz w:val="20"/>
                <w:szCs w:val="20"/>
              </w:rPr>
            </w:pPr>
            <w:r>
              <w:rPr>
                <w:rFonts w:ascii="Trebuchet MS" w:hAnsi="Trebuchet MS"/>
                <w:sz w:val="20"/>
                <w:szCs w:val="20"/>
              </w:rPr>
              <w:t>NA/</w:t>
            </w:r>
            <w:r w:rsidR="00EA09C6" w:rsidRPr="00EA09C6">
              <w:rPr>
                <w:rFonts w:ascii="Trebuchet MS" w:hAnsi="Trebuchet MS"/>
                <w:sz w:val="20"/>
                <w:szCs w:val="20"/>
              </w:rPr>
              <w:t>Yes / No*</w:t>
            </w:r>
          </w:p>
        </w:tc>
      </w:tr>
      <w:tr w:rsidR="00EA09C6" w:rsidRPr="00EA09C6" w:rsidTr="005B2149">
        <w:tc>
          <w:tcPr>
            <w:tcW w:w="5299" w:type="dxa"/>
            <w:gridSpan w:val="2"/>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 xml:space="preserve">Might you need to hire tents from the site? </w:t>
            </w:r>
          </w:p>
        </w:tc>
        <w:tc>
          <w:tcPr>
            <w:tcW w:w="5299" w:type="dxa"/>
            <w:gridSpan w:val="3"/>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 xml:space="preserve">Yes / No*   </w:t>
            </w:r>
          </w:p>
        </w:tc>
      </w:tr>
      <w:tr w:rsidR="00EA09C6" w:rsidRPr="00EA09C6" w:rsidTr="00EA09C6">
        <w:tc>
          <w:tcPr>
            <w:tcW w:w="10598" w:type="dxa"/>
            <w:gridSpan w:val="5"/>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Might you need to hire anything else?</w:t>
            </w:r>
          </w:p>
        </w:tc>
      </w:tr>
      <w:tr w:rsidR="00EA09C6" w:rsidRPr="00EA09C6" w:rsidTr="00EA09C6">
        <w:tc>
          <w:tcPr>
            <w:tcW w:w="10598" w:type="dxa"/>
            <w:gridSpan w:val="5"/>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Do you have anyone that would need indoor accommodation?</w:t>
            </w:r>
          </w:p>
        </w:tc>
      </w:tr>
    </w:tbl>
    <w:p w:rsidR="00EA09C6" w:rsidRPr="00EA09C6" w:rsidRDefault="00EA09C6" w:rsidP="00EA09C6">
      <w:pPr>
        <w:spacing w:after="0" w:line="240" w:lineRule="auto"/>
        <w:rPr>
          <w:rFonts w:ascii="Trebuchet MS" w:hAnsi="Trebuchet MS"/>
          <w:b/>
          <w:sz w:val="20"/>
          <w:szCs w:val="20"/>
          <w:u w:val="single"/>
        </w:rPr>
      </w:pPr>
    </w:p>
    <w:tbl>
      <w:tblPr>
        <w:tblStyle w:val="TableGrid"/>
        <w:tblW w:w="0" w:type="auto"/>
        <w:tblLook w:val="04A0" w:firstRow="1" w:lastRow="0" w:firstColumn="1" w:lastColumn="0" w:noHBand="0" w:noVBand="1"/>
      </w:tblPr>
      <w:tblGrid>
        <w:gridCol w:w="10598"/>
      </w:tblGrid>
      <w:tr w:rsidR="00EA09C6" w:rsidRPr="00EA09C6" w:rsidTr="00EA09C6">
        <w:tc>
          <w:tcPr>
            <w:tcW w:w="10598" w:type="dxa"/>
          </w:tcPr>
          <w:p w:rsidR="00EA09C6" w:rsidRPr="00EA09C6" w:rsidRDefault="00EA09C6" w:rsidP="00EA09C6">
            <w:pPr>
              <w:spacing w:before="60" w:after="60"/>
              <w:rPr>
                <w:rFonts w:ascii="Trebuchet MS" w:hAnsi="Trebuchet MS"/>
                <w:sz w:val="20"/>
                <w:szCs w:val="20"/>
              </w:rPr>
            </w:pPr>
            <w:r w:rsidRPr="00EA09C6">
              <w:rPr>
                <w:rFonts w:ascii="Trebuchet MS" w:hAnsi="Trebuchet MS"/>
                <w:b/>
                <w:sz w:val="20"/>
                <w:szCs w:val="20"/>
                <w:u w:val="single"/>
              </w:rPr>
              <w:t>Lone Rangers</w:t>
            </w:r>
            <w:r w:rsidR="009D5B2D">
              <w:rPr>
                <w:rFonts w:ascii="Trebuchet MS" w:hAnsi="Trebuchet MS"/>
                <w:b/>
                <w:sz w:val="20"/>
                <w:szCs w:val="20"/>
                <w:u w:val="single"/>
              </w:rPr>
              <w:t xml:space="preserve"> </w:t>
            </w:r>
            <w:r w:rsidRPr="00EA09C6">
              <w:rPr>
                <w:rFonts w:ascii="Trebuchet MS" w:hAnsi="Trebuchet MS"/>
                <w:b/>
                <w:sz w:val="20"/>
                <w:szCs w:val="20"/>
                <w:u w:val="single"/>
              </w:rPr>
              <w:t>/ Young Leaders (who wish to come as participants without a leader):</w:t>
            </w:r>
            <w:r w:rsidRPr="00EA09C6">
              <w:rPr>
                <w:rFonts w:ascii="Trebuchet MS" w:hAnsi="Trebuchet MS"/>
                <w:sz w:val="20"/>
                <w:szCs w:val="20"/>
              </w:rPr>
              <w:t xml:space="preserve"> Fee would include transport, food and activities. They would need to bring their own tents.</w:t>
            </w:r>
          </w:p>
        </w:tc>
      </w:tr>
      <w:tr w:rsidR="00EA09C6" w:rsidRPr="00EA09C6" w:rsidTr="00EA09C6">
        <w:trPr>
          <w:trHeight w:val="224"/>
        </w:trPr>
        <w:tc>
          <w:tcPr>
            <w:tcW w:w="10598" w:type="dxa"/>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Number of Rangers / Young Leaders</w:t>
            </w:r>
          </w:p>
        </w:tc>
      </w:tr>
    </w:tbl>
    <w:p w:rsidR="00EA09C6" w:rsidRPr="00EA09C6" w:rsidRDefault="00EA09C6" w:rsidP="00EA09C6">
      <w:pPr>
        <w:spacing w:after="0" w:line="240" w:lineRule="auto"/>
        <w:rPr>
          <w:rFonts w:ascii="Trebuchet MS" w:hAnsi="Trebuchet MS"/>
          <w:b/>
          <w:sz w:val="20"/>
          <w:szCs w:val="20"/>
          <w:u w:val="single"/>
        </w:rPr>
      </w:pPr>
    </w:p>
    <w:tbl>
      <w:tblPr>
        <w:tblStyle w:val="TableGrid"/>
        <w:tblW w:w="0" w:type="auto"/>
        <w:tblLook w:val="04A0" w:firstRow="1" w:lastRow="0" w:firstColumn="1" w:lastColumn="0" w:noHBand="0" w:noVBand="1"/>
      </w:tblPr>
      <w:tblGrid>
        <w:gridCol w:w="5070"/>
        <w:gridCol w:w="992"/>
        <w:gridCol w:w="4536"/>
      </w:tblGrid>
      <w:tr w:rsidR="00EA09C6" w:rsidRPr="00EA09C6" w:rsidTr="00EA09C6">
        <w:tc>
          <w:tcPr>
            <w:tcW w:w="10598" w:type="dxa"/>
            <w:gridSpan w:val="3"/>
          </w:tcPr>
          <w:p w:rsidR="00EA09C6" w:rsidRPr="00EA09C6" w:rsidRDefault="00EA09C6" w:rsidP="00EA09C6">
            <w:pPr>
              <w:spacing w:before="60" w:after="60"/>
              <w:rPr>
                <w:rFonts w:ascii="Trebuchet MS" w:hAnsi="Trebuchet MS"/>
                <w:sz w:val="20"/>
                <w:szCs w:val="20"/>
              </w:rPr>
            </w:pPr>
            <w:r w:rsidRPr="00EA09C6">
              <w:rPr>
                <w:rFonts w:ascii="Trebuchet MS" w:hAnsi="Trebuchet MS"/>
                <w:b/>
                <w:sz w:val="20"/>
                <w:szCs w:val="20"/>
                <w:u w:val="single"/>
              </w:rPr>
              <w:t>Trefoil Guilds or lone adults:</w:t>
            </w:r>
            <w:r w:rsidRPr="00EA09C6">
              <w:rPr>
                <w:rFonts w:ascii="Trebuchet MS" w:hAnsi="Trebuchet MS"/>
                <w:sz w:val="20"/>
                <w:szCs w:val="20"/>
              </w:rPr>
              <w:t xml:space="preserve"> Fee would include transport (if there for whole event), food, activities and day trip.</w:t>
            </w:r>
          </w:p>
        </w:tc>
      </w:tr>
      <w:tr w:rsidR="00EA09C6" w:rsidRPr="00EA09C6" w:rsidTr="00EA09C6">
        <w:tc>
          <w:tcPr>
            <w:tcW w:w="6062" w:type="dxa"/>
            <w:gridSpan w:val="2"/>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 xml:space="preserve">Number of adults wishing to stay in Hautbois House            </w:t>
            </w:r>
          </w:p>
        </w:tc>
        <w:tc>
          <w:tcPr>
            <w:tcW w:w="4536" w:type="dxa"/>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Number of adults wishing to camp</w:t>
            </w:r>
          </w:p>
        </w:tc>
      </w:tr>
      <w:tr w:rsidR="00EA09C6" w:rsidRPr="00EA09C6" w:rsidTr="00EA09C6">
        <w:tc>
          <w:tcPr>
            <w:tcW w:w="5070" w:type="dxa"/>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 xml:space="preserve">Number of adults coming for whole event                     </w:t>
            </w:r>
          </w:p>
        </w:tc>
        <w:tc>
          <w:tcPr>
            <w:tcW w:w="5528" w:type="dxa"/>
            <w:gridSpan w:val="2"/>
          </w:tcPr>
          <w:p w:rsidR="00EA09C6" w:rsidRPr="00EA09C6" w:rsidRDefault="00EA09C6" w:rsidP="00EA09C6">
            <w:pPr>
              <w:spacing w:before="60" w:after="60"/>
              <w:rPr>
                <w:rFonts w:ascii="Trebuchet MS" w:hAnsi="Trebuchet MS"/>
                <w:sz w:val="20"/>
                <w:szCs w:val="20"/>
              </w:rPr>
            </w:pPr>
            <w:r w:rsidRPr="00EA09C6">
              <w:rPr>
                <w:rFonts w:ascii="Trebuchet MS" w:hAnsi="Trebuchet MS"/>
                <w:sz w:val="20"/>
                <w:szCs w:val="20"/>
              </w:rPr>
              <w:t>Number of adults coming for part of the event</w:t>
            </w:r>
          </w:p>
        </w:tc>
      </w:tr>
    </w:tbl>
    <w:p w:rsidR="00567201" w:rsidRPr="00EA09C6" w:rsidRDefault="00567201" w:rsidP="00EA09C6">
      <w:pPr>
        <w:spacing w:after="120" w:line="240" w:lineRule="auto"/>
        <w:rPr>
          <w:rFonts w:ascii="Trebuchet MS" w:hAnsi="Trebuchet MS"/>
          <w:sz w:val="20"/>
          <w:szCs w:val="20"/>
        </w:rPr>
      </w:pPr>
    </w:p>
    <w:sectPr w:rsidR="00567201" w:rsidRPr="00EA09C6" w:rsidSect="00EA09C6">
      <w:pgSz w:w="11906" w:h="16838"/>
      <w:pgMar w:top="720" w:right="720" w:bottom="57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83"/>
    <w:rsid w:val="00087F83"/>
    <w:rsid w:val="00100EF8"/>
    <w:rsid w:val="00123BBB"/>
    <w:rsid w:val="0021268A"/>
    <w:rsid w:val="00334239"/>
    <w:rsid w:val="00352F89"/>
    <w:rsid w:val="00506A51"/>
    <w:rsid w:val="00567201"/>
    <w:rsid w:val="005A7983"/>
    <w:rsid w:val="008706D9"/>
    <w:rsid w:val="008E0788"/>
    <w:rsid w:val="009075CE"/>
    <w:rsid w:val="009D5B2D"/>
    <w:rsid w:val="00A54824"/>
    <w:rsid w:val="00A55643"/>
    <w:rsid w:val="00EA09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F8"/>
    <w:rPr>
      <w:color w:val="0000FF" w:themeColor="hyperlink"/>
      <w:u w:val="single"/>
    </w:rPr>
  </w:style>
  <w:style w:type="character" w:customStyle="1" w:styleId="UnresolvedMention">
    <w:name w:val="Unresolved Mention"/>
    <w:basedOn w:val="DefaultParagraphFont"/>
    <w:uiPriority w:val="99"/>
    <w:semiHidden/>
    <w:unhideWhenUsed/>
    <w:rsid w:val="005A7983"/>
    <w:rPr>
      <w:color w:val="605E5C"/>
      <w:shd w:val="clear" w:color="auto" w:fill="E1DFDD"/>
    </w:rPr>
  </w:style>
  <w:style w:type="table" w:styleId="TableGrid">
    <w:name w:val="Table Grid"/>
    <w:basedOn w:val="TableNormal"/>
    <w:uiPriority w:val="59"/>
    <w:unhideWhenUsed/>
    <w:rsid w:val="005A7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A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F8"/>
    <w:rPr>
      <w:color w:val="0000FF" w:themeColor="hyperlink"/>
      <w:u w:val="single"/>
    </w:rPr>
  </w:style>
  <w:style w:type="character" w:customStyle="1" w:styleId="UnresolvedMention">
    <w:name w:val="Unresolved Mention"/>
    <w:basedOn w:val="DefaultParagraphFont"/>
    <w:uiPriority w:val="99"/>
    <w:semiHidden/>
    <w:unhideWhenUsed/>
    <w:rsid w:val="005A7983"/>
    <w:rPr>
      <w:color w:val="605E5C"/>
      <w:shd w:val="clear" w:color="auto" w:fill="E1DFDD"/>
    </w:rPr>
  </w:style>
  <w:style w:type="table" w:styleId="TableGrid">
    <w:name w:val="Table Grid"/>
    <w:basedOn w:val="TableNormal"/>
    <w:uiPriority w:val="59"/>
    <w:unhideWhenUsed/>
    <w:rsid w:val="005A7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intcountycam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Toni-ann Hammond</dc:creator>
  <cp:lastModifiedBy>Toni-ann Hammond</cp:lastModifiedBy>
  <cp:revision>5</cp:revision>
  <dcterms:created xsi:type="dcterms:W3CDTF">2020-07-03T20:19:00Z</dcterms:created>
  <dcterms:modified xsi:type="dcterms:W3CDTF">2020-07-03T21:23:00Z</dcterms:modified>
</cp:coreProperties>
</file>